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41261" w14:textId="68A248C4" w:rsidR="004F45F6" w:rsidRPr="00C42C75" w:rsidRDefault="004F45F6" w:rsidP="00F60C01">
      <w:pPr>
        <w:pStyle w:val="Flietext"/>
        <w:spacing w:line="276" w:lineRule="auto"/>
        <w:rPr>
          <w:rFonts w:ascii="Union" w:hAnsi="Union"/>
          <w:b/>
          <w:bCs/>
          <w:color w:val="auto"/>
          <w:sz w:val="22"/>
          <w:szCs w:val="22"/>
          <w:lang w:val="it-IT"/>
        </w:rPr>
      </w:pPr>
      <w:r w:rsidRPr="02908748">
        <w:rPr>
          <w:rFonts w:ascii="Union" w:hAnsi="Union"/>
          <w:b/>
          <w:bCs/>
          <w:color w:val="auto"/>
          <w:sz w:val="22"/>
          <w:szCs w:val="22"/>
          <w:lang w:val="it-IT"/>
        </w:rPr>
        <w:t xml:space="preserve">Interpoma </w:t>
      </w:r>
      <w:r w:rsidRPr="00C42C75">
        <w:rPr>
          <w:rFonts w:ascii="Union" w:hAnsi="Union"/>
          <w:b/>
          <w:bCs/>
          <w:color w:val="auto"/>
          <w:sz w:val="22"/>
          <w:szCs w:val="22"/>
          <w:lang w:val="it-IT"/>
        </w:rPr>
        <w:t>2022</w:t>
      </w:r>
      <w:r w:rsidR="00CE63E6" w:rsidRPr="00C42C75">
        <w:rPr>
          <w:rFonts w:ascii="Union" w:hAnsi="Union"/>
          <w:b/>
          <w:bCs/>
          <w:color w:val="auto"/>
          <w:sz w:val="22"/>
          <w:szCs w:val="22"/>
          <w:lang w:val="it-IT"/>
        </w:rPr>
        <w:t>,</w:t>
      </w:r>
      <w:r w:rsidRPr="00C42C75">
        <w:rPr>
          <w:rFonts w:ascii="Union" w:hAnsi="Union"/>
          <w:b/>
          <w:bCs/>
          <w:color w:val="auto"/>
          <w:sz w:val="22"/>
          <w:szCs w:val="22"/>
          <w:lang w:val="it-IT"/>
        </w:rPr>
        <w:t xml:space="preserve"> </w:t>
      </w:r>
      <w:r w:rsidR="009722A2" w:rsidRPr="00C42C75">
        <w:rPr>
          <w:rFonts w:ascii="Union" w:hAnsi="Union"/>
          <w:b/>
          <w:bCs/>
          <w:color w:val="auto"/>
          <w:sz w:val="22"/>
          <w:szCs w:val="22"/>
          <w:lang w:val="it-IT"/>
        </w:rPr>
        <w:t>tutto il mondo pazzo per la mela</w:t>
      </w:r>
    </w:p>
    <w:p w14:paraId="18CCEF79" w14:textId="77777777" w:rsidR="00921198" w:rsidRPr="00C42C75" w:rsidRDefault="00921198" w:rsidP="00F60C01">
      <w:pPr>
        <w:pStyle w:val="Flietext"/>
        <w:spacing w:line="276" w:lineRule="auto"/>
        <w:rPr>
          <w:rFonts w:ascii="Source Sans Pro SemiBold" w:hAnsi="Source Sans Pro SemiBold"/>
          <w:color w:val="auto"/>
          <w:sz w:val="22"/>
          <w:szCs w:val="22"/>
          <w:lang w:val="it-IT"/>
        </w:rPr>
      </w:pPr>
    </w:p>
    <w:p w14:paraId="7E7B602D" w14:textId="67B72D83" w:rsidR="00F817F8" w:rsidRPr="00C42C75" w:rsidRDefault="009722A2" w:rsidP="00F60C01">
      <w:pPr>
        <w:spacing w:line="276" w:lineRule="auto"/>
        <w:jc w:val="both"/>
        <w:rPr>
          <w:rFonts w:ascii="Source Sans Pro SemiBold" w:hAnsi="Source Sans Pro SemiBold"/>
          <w:sz w:val="20"/>
          <w:szCs w:val="20"/>
          <w:lang w:val="it-IT"/>
        </w:rPr>
      </w:pPr>
      <w:r w:rsidRPr="00771103">
        <w:rPr>
          <w:rFonts w:ascii="Source Sans Pro SemiBold" w:hAnsi="Source Sans Pro SemiBold"/>
          <w:sz w:val="20"/>
          <w:szCs w:val="20"/>
          <w:lang w:val="it-IT"/>
        </w:rPr>
        <w:t xml:space="preserve">Con </w:t>
      </w:r>
      <w:r w:rsidR="006021AD" w:rsidRPr="00771103">
        <w:rPr>
          <w:rFonts w:ascii="Source Sans Pro SemiBold" w:hAnsi="Source Sans Pro SemiBold"/>
          <w:sz w:val="20"/>
          <w:szCs w:val="20"/>
          <w:lang w:val="it-IT"/>
        </w:rPr>
        <w:t>oltre 16.000</w:t>
      </w:r>
      <w:r w:rsidRPr="00771103">
        <w:rPr>
          <w:rFonts w:ascii="Source Sans Pro SemiBold" w:hAnsi="Source Sans Pro SemiBold"/>
          <w:sz w:val="20"/>
          <w:szCs w:val="20"/>
          <w:lang w:val="it-IT"/>
        </w:rPr>
        <w:t xml:space="preserve"> visitatori</w:t>
      </w:r>
      <w:r w:rsidR="00103495" w:rsidRPr="00771103">
        <w:rPr>
          <w:lang w:val="it-IT"/>
        </w:rPr>
        <w:t xml:space="preserve"> </w:t>
      </w:r>
      <w:r w:rsidR="00103495" w:rsidRPr="00771103">
        <w:rPr>
          <w:rFonts w:ascii="Source Sans Pro SemiBold" w:hAnsi="Source Sans Pro SemiBold"/>
          <w:sz w:val="20"/>
          <w:szCs w:val="20"/>
          <w:lang w:val="it-IT"/>
        </w:rPr>
        <w:t xml:space="preserve">da </w:t>
      </w:r>
      <w:r w:rsidR="00293A60" w:rsidRPr="00771103">
        <w:rPr>
          <w:rFonts w:ascii="Source Sans Pro SemiBold" w:hAnsi="Source Sans Pro SemiBold"/>
          <w:sz w:val="20"/>
          <w:szCs w:val="20"/>
          <w:lang w:val="it-IT"/>
        </w:rPr>
        <w:t>70 paesi di tutto il mondo</w:t>
      </w:r>
      <w:r w:rsidRPr="00771103">
        <w:rPr>
          <w:rFonts w:ascii="Source Sans Pro SemiBold" w:hAnsi="Source Sans Pro SemiBold"/>
          <w:sz w:val="20"/>
          <w:szCs w:val="20"/>
          <w:lang w:val="it-IT"/>
        </w:rPr>
        <w:t xml:space="preserve">, la </w:t>
      </w:r>
      <w:r w:rsidR="00DF36DE" w:rsidRPr="00771103">
        <w:rPr>
          <w:rFonts w:ascii="Source Sans Pro SemiBold" w:hAnsi="Source Sans Pro SemiBold"/>
          <w:sz w:val="20"/>
          <w:szCs w:val="20"/>
          <w:lang w:val="it-IT"/>
        </w:rPr>
        <w:t>12ª</w:t>
      </w:r>
      <w:r w:rsidRPr="00C42C75">
        <w:rPr>
          <w:rFonts w:ascii="Source Sans Pro SemiBold" w:hAnsi="Source Sans Pro SemiBold"/>
          <w:sz w:val="20"/>
          <w:szCs w:val="20"/>
          <w:lang w:val="it-IT"/>
        </w:rPr>
        <w:t xml:space="preserve"> edizione di Interpoma festeggia</w:t>
      </w:r>
      <w:r w:rsidR="00842E27" w:rsidRPr="00C42C75">
        <w:rPr>
          <w:rFonts w:ascii="Source Sans Pro SemiBold" w:hAnsi="Source Sans Pro SemiBold"/>
          <w:sz w:val="20"/>
          <w:szCs w:val="20"/>
          <w:lang w:val="it-IT"/>
        </w:rPr>
        <w:t xml:space="preserve"> </w:t>
      </w:r>
      <w:r w:rsidRPr="00C42C75">
        <w:rPr>
          <w:rFonts w:ascii="Source Sans Pro SemiBold" w:hAnsi="Source Sans Pro SemiBold"/>
          <w:sz w:val="20"/>
          <w:szCs w:val="20"/>
          <w:lang w:val="it-IT"/>
        </w:rPr>
        <w:t>il suo ritorno in presenza con un</w:t>
      </w:r>
      <w:r w:rsidR="00B2106D" w:rsidRPr="00C42C75">
        <w:rPr>
          <w:rFonts w:ascii="Source Sans Pro SemiBold" w:hAnsi="Source Sans Pro SemiBold"/>
          <w:sz w:val="20"/>
          <w:szCs w:val="20"/>
          <w:lang w:val="it-IT"/>
        </w:rPr>
        <w:t>’</w:t>
      </w:r>
      <w:r w:rsidR="00842E27" w:rsidRPr="00C42C75">
        <w:rPr>
          <w:rFonts w:ascii="Source Sans Pro SemiBold" w:hAnsi="Source Sans Pro SemiBold"/>
          <w:sz w:val="20"/>
          <w:szCs w:val="20"/>
          <w:lang w:val="it-IT"/>
        </w:rPr>
        <w:t xml:space="preserve">esplosione di entusiasmo che ha messo d’accordo tutti, dagli espositori agli operatori, giunti da tutto il mondo per aggiornarsi, confrontarsi e scoprire le ultime novità del settore </w:t>
      </w:r>
      <w:proofErr w:type="spellStart"/>
      <w:r w:rsidR="00842E27" w:rsidRPr="00C42C75">
        <w:rPr>
          <w:rFonts w:ascii="Source Sans Pro SemiBold" w:hAnsi="Source Sans Pro SemiBold"/>
          <w:sz w:val="20"/>
          <w:szCs w:val="20"/>
          <w:lang w:val="it-IT"/>
        </w:rPr>
        <w:t>melicolo</w:t>
      </w:r>
      <w:proofErr w:type="spellEnd"/>
      <w:r w:rsidR="00842E27" w:rsidRPr="00C42C75">
        <w:rPr>
          <w:rFonts w:ascii="Source Sans Pro SemiBold" w:hAnsi="Source Sans Pro SemiBold"/>
          <w:sz w:val="20"/>
          <w:szCs w:val="20"/>
          <w:lang w:val="it-IT"/>
        </w:rPr>
        <w:t>.</w:t>
      </w:r>
    </w:p>
    <w:p w14:paraId="3CD625F8" w14:textId="77777777" w:rsidR="00F817F8" w:rsidRPr="00C42C75" w:rsidRDefault="00F817F8" w:rsidP="00F60C01">
      <w:pPr>
        <w:spacing w:line="276" w:lineRule="auto"/>
        <w:jc w:val="both"/>
        <w:rPr>
          <w:rFonts w:ascii="Source Sans Pro SemiBold" w:hAnsi="Source Sans Pro SemiBold"/>
          <w:lang w:val="it-IT"/>
        </w:rPr>
      </w:pPr>
    </w:p>
    <w:p w14:paraId="65462C98" w14:textId="5C4521AC" w:rsidR="009722A2" w:rsidRPr="00C42C75" w:rsidRDefault="009722A2" w:rsidP="00F60C01">
      <w:pPr>
        <w:pStyle w:val="Flietext"/>
        <w:spacing w:line="276" w:lineRule="auto"/>
        <w:rPr>
          <w:color w:val="auto"/>
          <w:lang w:val="it-IT"/>
        </w:rPr>
      </w:pPr>
      <w:r w:rsidRPr="00C42C75">
        <w:rPr>
          <w:color w:val="auto"/>
          <w:lang w:val="it-IT"/>
        </w:rPr>
        <w:t>Era la grande attesa, e non ha deluso le aspettative.</w:t>
      </w:r>
      <w:r w:rsidRPr="00C42C75">
        <w:rPr>
          <w:b/>
          <w:bCs/>
          <w:color w:val="auto"/>
          <w:lang w:val="it-IT"/>
        </w:rPr>
        <w:t xml:space="preserve"> </w:t>
      </w:r>
      <w:r w:rsidRPr="00C42C75">
        <w:rPr>
          <w:rFonts w:ascii="Source Sans Pro SemiBold" w:hAnsi="Source Sans Pro SemiBold"/>
          <w:color w:val="auto"/>
          <w:lang w:val="it-IT"/>
        </w:rPr>
        <w:t>Interpoma, fiera internazionale</w:t>
      </w:r>
      <w:r w:rsidR="00DC71AB" w:rsidRPr="00C42C75">
        <w:rPr>
          <w:rFonts w:ascii="Source Sans Pro SemiBold" w:hAnsi="Source Sans Pro SemiBold"/>
          <w:color w:val="auto"/>
          <w:lang w:val="it-IT"/>
        </w:rPr>
        <w:t xml:space="preserve"> biennale</w:t>
      </w:r>
      <w:r w:rsidRPr="00C42C75">
        <w:rPr>
          <w:rFonts w:ascii="Source Sans Pro SemiBold" w:hAnsi="Source Sans Pro SemiBold"/>
          <w:color w:val="auto"/>
          <w:lang w:val="it-IT"/>
        </w:rPr>
        <w:t xml:space="preserve"> dedicata alla mela svoltasi a Fiera Bolzano dal 17 al 19 novembre, </w:t>
      </w:r>
      <w:r w:rsidR="00842E27" w:rsidRPr="00C42C75">
        <w:rPr>
          <w:rFonts w:ascii="Source Sans Pro SemiBold" w:hAnsi="Source Sans Pro SemiBold"/>
          <w:color w:val="auto"/>
          <w:lang w:val="it-IT"/>
        </w:rPr>
        <w:t xml:space="preserve">è </w:t>
      </w:r>
      <w:r w:rsidR="00DC71AB" w:rsidRPr="00C42C75">
        <w:rPr>
          <w:rFonts w:ascii="Source Sans Pro SemiBold" w:hAnsi="Source Sans Pro SemiBold"/>
          <w:color w:val="auto"/>
          <w:lang w:val="it-IT"/>
        </w:rPr>
        <w:t>stata un gran</w:t>
      </w:r>
      <w:r w:rsidR="00DF36DE" w:rsidRPr="00C42C75">
        <w:rPr>
          <w:rFonts w:ascii="Source Sans Pro SemiBold" w:hAnsi="Source Sans Pro SemiBold"/>
          <w:color w:val="auto"/>
          <w:lang w:val="it-IT"/>
        </w:rPr>
        <w:t>d</w:t>
      </w:r>
      <w:r w:rsidR="00DC71AB" w:rsidRPr="00C42C75">
        <w:rPr>
          <w:rFonts w:ascii="Source Sans Pro SemiBold" w:hAnsi="Source Sans Pro SemiBold"/>
          <w:color w:val="auto"/>
          <w:lang w:val="it-IT"/>
        </w:rPr>
        <w:t>e successo.</w:t>
      </w:r>
      <w:r w:rsidR="00DC71AB" w:rsidRPr="00C42C75">
        <w:rPr>
          <w:color w:val="auto"/>
          <w:lang w:val="it-IT"/>
        </w:rPr>
        <w:t xml:space="preserve"> Dopo </w:t>
      </w:r>
      <w:r w:rsidRPr="00C42C75">
        <w:rPr>
          <w:color w:val="auto"/>
          <w:lang w:val="it-IT"/>
        </w:rPr>
        <w:t xml:space="preserve">quattro anni </w:t>
      </w:r>
      <w:r w:rsidR="00DC71AB" w:rsidRPr="00C42C75">
        <w:rPr>
          <w:color w:val="auto"/>
          <w:lang w:val="it-IT"/>
        </w:rPr>
        <w:t xml:space="preserve">dall’ultima edizione in presenza nel 2018, </w:t>
      </w:r>
      <w:r w:rsidRPr="00C42C75">
        <w:rPr>
          <w:color w:val="auto"/>
          <w:lang w:val="it-IT"/>
        </w:rPr>
        <w:t>l’entusiasmo</w:t>
      </w:r>
      <w:r w:rsidR="00842E27" w:rsidRPr="00C42C75">
        <w:rPr>
          <w:color w:val="auto"/>
          <w:lang w:val="it-IT"/>
        </w:rPr>
        <w:t xml:space="preserve"> di rincontrarsi è stato palpabile fin dal primo giorno</w:t>
      </w:r>
      <w:r w:rsidR="00DC71AB" w:rsidRPr="00C42C75">
        <w:rPr>
          <w:color w:val="auto"/>
          <w:lang w:val="it-IT"/>
        </w:rPr>
        <w:t xml:space="preserve"> e</w:t>
      </w:r>
      <w:r w:rsidR="00DF36DE" w:rsidRPr="00C42C75">
        <w:rPr>
          <w:color w:val="auto"/>
          <w:lang w:val="it-IT"/>
        </w:rPr>
        <w:t>d è stato un sentimento che ha accomunato</w:t>
      </w:r>
      <w:r w:rsidR="00DC71AB" w:rsidRPr="00C42C75">
        <w:rPr>
          <w:color w:val="auto"/>
          <w:lang w:val="it-IT"/>
        </w:rPr>
        <w:t xml:space="preserve"> tutti quelli che hanno preso parte alla manifestazione.</w:t>
      </w:r>
      <w:r w:rsidR="00DF36DE" w:rsidRPr="00C42C75">
        <w:rPr>
          <w:color w:val="auto"/>
          <w:lang w:val="it-IT"/>
        </w:rPr>
        <w:t xml:space="preserve"> I numeri parlano chiaro: 490 espositori, </w:t>
      </w:r>
      <w:r w:rsidR="00F60C01" w:rsidRPr="00C42C75">
        <w:rPr>
          <w:color w:val="auto"/>
          <w:lang w:val="it-IT"/>
        </w:rPr>
        <w:t>oltre 16.000</w:t>
      </w:r>
      <w:r w:rsidR="00DF36DE" w:rsidRPr="00C42C75">
        <w:rPr>
          <w:color w:val="auto"/>
          <w:lang w:val="it-IT"/>
        </w:rPr>
        <w:t xml:space="preserve"> visitatori</w:t>
      </w:r>
      <w:r w:rsidR="00F31157" w:rsidRPr="00C42C75">
        <w:rPr>
          <w:color w:val="auto"/>
          <w:lang w:val="it-IT"/>
        </w:rPr>
        <w:t>,</w:t>
      </w:r>
      <w:r w:rsidR="00DF36DE" w:rsidRPr="00C42C75">
        <w:rPr>
          <w:color w:val="auto"/>
          <w:lang w:val="it-IT"/>
        </w:rPr>
        <w:t xml:space="preserve"> 800 presenze nelle due giornate del Congress</w:t>
      </w:r>
      <w:r w:rsidR="00E13D0D" w:rsidRPr="00C42C75">
        <w:rPr>
          <w:color w:val="auto"/>
          <w:lang w:val="it-IT"/>
        </w:rPr>
        <w:t xml:space="preserve"> e </w:t>
      </w:r>
      <w:r w:rsidR="00F60C01" w:rsidRPr="00C42C75">
        <w:rPr>
          <w:color w:val="auto"/>
          <w:lang w:val="it-IT"/>
        </w:rPr>
        <w:t>500</w:t>
      </w:r>
      <w:r w:rsidR="00E13D0D" w:rsidRPr="00C42C75">
        <w:rPr>
          <w:color w:val="auto"/>
          <w:lang w:val="it-IT"/>
        </w:rPr>
        <w:t xml:space="preserve"> parte</w:t>
      </w:r>
      <w:r w:rsidR="007341A8" w:rsidRPr="00C42C75">
        <w:rPr>
          <w:color w:val="auto"/>
          <w:lang w:val="it-IT"/>
        </w:rPr>
        <w:t>ci</w:t>
      </w:r>
      <w:r w:rsidR="00E13D0D" w:rsidRPr="00C42C75">
        <w:rPr>
          <w:color w:val="auto"/>
          <w:lang w:val="it-IT"/>
        </w:rPr>
        <w:t>panti agli Interpoma Tours</w:t>
      </w:r>
      <w:r w:rsidR="00DF36DE" w:rsidRPr="00C42C75">
        <w:rPr>
          <w:color w:val="auto"/>
          <w:lang w:val="it-IT"/>
        </w:rPr>
        <w:t xml:space="preserve">. </w:t>
      </w:r>
    </w:p>
    <w:p w14:paraId="76A0A527" w14:textId="6CAA2341" w:rsidR="00DC71AB" w:rsidRPr="00C42C75" w:rsidRDefault="00DF36DE" w:rsidP="00F60C01">
      <w:pPr>
        <w:pStyle w:val="Flietext"/>
        <w:spacing w:line="276" w:lineRule="auto"/>
        <w:rPr>
          <w:color w:val="auto"/>
          <w:lang w:val="it-IT"/>
        </w:rPr>
      </w:pPr>
      <w:r w:rsidRPr="00C42C75">
        <w:rPr>
          <w:color w:val="auto"/>
          <w:lang w:val="it-IT"/>
        </w:rPr>
        <w:t xml:space="preserve">Impressionante la presenza estera, con </w:t>
      </w:r>
      <w:r w:rsidR="00803DE4" w:rsidRPr="00C42C75">
        <w:rPr>
          <w:color w:val="auto"/>
          <w:lang w:val="it-IT"/>
        </w:rPr>
        <w:t xml:space="preserve">produttori e buyer </w:t>
      </w:r>
      <w:r w:rsidRPr="00C42C75">
        <w:rPr>
          <w:color w:val="auto"/>
          <w:lang w:val="it-IT"/>
        </w:rPr>
        <w:t xml:space="preserve">provenienti </w:t>
      </w:r>
      <w:r w:rsidR="00F60C01" w:rsidRPr="00C42C75">
        <w:rPr>
          <w:color w:val="auto"/>
          <w:lang w:val="it-IT"/>
        </w:rPr>
        <w:t xml:space="preserve">da tutti i principali Paesi produttori di mele del mondo: dalla Francia, al Giappone, dalla Nuova Zelanda e la Polonia fino agli Stati Uniti, che erano </w:t>
      </w:r>
      <w:r w:rsidR="00B2106D" w:rsidRPr="00C42C75">
        <w:rPr>
          <w:color w:val="auto"/>
          <w:lang w:val="it-IT"/>
        </w:rPr>
        <w:t xml:space="preserve">il </w:t>
      </w:r>
      <w:r w:rsidR="00F60C01" w:rsidRPr="00C42C75">
        <w:rPr>
          <w:color w:val="auto"/>
          <w:lang w:val="it-IT"/>
        </w:rPr>
        <w:t xml:space="preserve">focus della prima giornata del congresso. </w:t>
      </w:r>
      <w:r w:rsidR="00803DE4" w:rsidRPr="00C42C75">
        <w:rPr>
          <w:color w:val="auto"/>
          <w:lang w:val="it-IT"/>
        </w:rPr>
        <w:t>Dal punto di vista degli espositori, t</w:t>
      </w:r>
      <w:r w:rsidR="00DC71AB" w:rsidRPr="00C42C75">
        <w:rPr>
          <w:color w:val="auto"/>
          <w:lang w:val="it-IT"/>
        </w:rPr>
        <w:t xml:space="preserve">utti i player mondiali erano presenti, ma questa 12a edizione </w:t>
      </w:r>
      <w:r w:rsidRPr="00C42C75">
        <w:rPr>
          <w:color w:val="auto"/>
          <w:lang w:val="it-IT"/>
        </w:rPr>
        <w:t>verrà ricordata anche per lo spessore e l’importanza dei temi trattati</w:t>
      </w:r>
      <w:r w:rsidR="00803DE4" w:rsidRPr="00C42C75">
        <w:rPr>
          <w:color w:val="auto"/>
          <w:lang w:val="it-IT"/>
        </w:rPr>
        <w:t>.</w:t>
      </w:r>
      <w:r w:rsidR="00645979" w:rsidRPr="00C42C75">
        <w:rPr>
          <w:color w:val="auto"/>
          <w:lang w:val="it-IT"/>
        </w:rPr>
        <w:t xml:space="preserve"> Si inserisce in questo contesto anche la seconda edizione di “</w:t>
      </w:r>
      <w:proofErr w:type="spellStart"/>
      <w:r w:rsidR="00645979" w:rsidRPr="00C42C75">
        <w:rPr>
          <w:color w:val="auto"/>
          <w:lang w:val="it-IT"/>
        </w:rPr>
        <w:t>ipoma</w:t>
      </w:r>
      <w:proofErr w:type="spellEnd"/>
      <w:r w:rsidR="00645979" w:rsidRPr="00C42C75">
        <w:rPr>
          <w:color w:val="auto"/>
          <w:lang w:val="it-IT"/>
        </w:rPr>
        <w:t xml:space="preserve">”, la rivista ufficiale di Interpoma stampata </w:t>
      </w:r>
      <w:r w:rsidR="00B2106D" w:rsidRPr="00C42C75">
        <w:rPr>
          <w:color w:val="auto"/>
          <w:lang w:val="it-IT"/>
        </w:rPr>
        <w:t xml:space="preserve">al </w:t>
      </w:r>
      <w:r w:rsidR="00645979" w:rsidRPr="00C42C75">
        <w:rPr>
          <w:color w:val="auto"/>
          <w:lang w:val="it-IT"/>
        </w:rPr>
        <w:t>100% su carta mela, che è stata distribuita gratuitamente ai visitatori della fiera e del congresso</w:t>
      </w:r>
      <w:r w:rsidR="00B2106D" w:rsidRPr="00C42C75">
        <w:rPr>
          <w:color w:val="auto"/>
          <w:lang w:val="it-IT"/>
        </w:rPr>
        <w:t>,</w:t>
      </w:r>
      <w:r w:rsidR="00645979" w:rsidRPr="00C42C75">
        <w:rPr>
          <w:color w:val="auto"/>
          <w:lang w:val="it-IT"/>
        </w:rPr>
        <w:t xml:space="preserve"> e ha offerto interessanti approfondimenti sul mondo dell'industria della mela.</w:t>
      </w:r>
    </w:p>
    <w:p w14:paraId="23757313" w14:textId="6BCC59F8" w:rsidR="00803DE4" w:rsidRPr="00C42C75" w:rsidRDefault="00803DE4" w:rsidP="00F60C01">
      <w:pPr>
        <w:pStyle w:val="Flietext"/>
        <w:spacing w:line="276" w:lineRule="auto"/>
        <w:rPr>
          <w:color w:val="auto"/>
          <w:lang w:val="it-IT"/>
        </w:rPr>
      </w:pPr>
    </w:p>
    <w:p w14:paraId="27272561" w14:textId="772DA2DE" w:rsidR="00803DE4" w:rsidRPr="00C42C75" w:rsidRDefault="00A722F2" w:rsidP="00F60C01">
      <w:pPr>
        <w:pStyle w:val="Flietext"/>
        <w:spacing w:line="276" w:lineRule="auto"/>
        <w:rPr>
          <w:color w:val="auto"/>
          <w:lang w:val="it-IT"/>
        </w:rPr>
      </w:pPr>
      <w:r w:rsidRPr="00C42C75">
        <w:rPr>
          <w:color w:val="auto"/>
          <w:lang w:val="it-IT"/>
        </w:rPr>
        <w:t>“Gli spazi espositivi erano al completo e già dalle prime ore di Interpoma avevamo capito che questa 12° edizione sarebbe stata un successo, perché la risposta da parte dei visitatori, anche a livello internazionale, è stata subito forte” – afferma Thomas Mur, Direttore di Fiera Bolzano. “A</w:t>
      </w:r>
      <w:r w:rsidR="00803DE4" w:rsidRPr="00C42C75">
        <w:rPr>
          <w:color w:val="auto"/>
          <w:lang w:val="it-IT"/>
        </w:rPr>
        <w:t>bbiamo</w:t>
      </w:r>
      <w:r w:rsidRPr="00C42C75">
        <w:rPr>
          <w:color w:val="auto"/>
          <w:lang w:val="it-IT"/>
        </w:rPr>
        <w:t xml:space="preserve"> a</w:t>
      </w:r>
      <w:r w:rsidR="00803DE4" w:rsidRPr="00C42C75">
        <w:rPr>
          <w:color w:val="auto"/>
          <w:lang w:val="it-IT"/>
        </w:rPr>
        <w:t xml:space="preserve">zzeccato i temi </w:t>
      </w:r>
      <w:r w:rsidRPr="00C42C75">
        <w:rPr>
          <w:color w:val="auto"/>
          <w:lang w:val="it-IT"/>
        </w:rPr>
        <w:t xml:space="preserve">caldi </w:t>
      </w:r>
      <w:r w:rsidR="00803DE4" w:rsidRPr="00C42C75">
        <w:rPr>
          <w:color w:val="auto"/>
          <w:lang w:val="it-IT"/>
        </w:rPr>
        <w:t>del momento</w:t>
      </w:r>
      <w:r w:rsidRPr="00C42C75">
        <w:rPr>
          <w:color w:val="auto"/>
          <w:lang w:val="it-IT"/>
        </w:rPr>
        <w:t xml:space="preserve">, come il </w:t>
      </w:r>
      <w:r w:rsidR="00803DE4" w:rsidRPr="00C42C75">
        <w:rPr>
          <w:color w:val="auto"/>
          <w:lang w:val="it-IT"/>
        </w:rPr>
        <w:t xml:space="preserve">problema della manodopera, </w:t>
      </w:r>
      <w:r w:rsidR="00D24316" w:rsidRPr="00C42C75">
        <w:rPr>
          <w:color w:val="auto"/>
          <w:lang w:val="it-IT"/>
        </w:rPr>
        <w:t xml:space="preserve">per cui sono state presentate risposte ad alta tecnologia come i robot per la raccolta automatizzata, e </w:t>
      </w:r>
      <w:r w:rsidR="6A1652B3" w:rsidRPr="00C42C75">
        <w:rPr>
          <w:color w:val="auto"/>
          <w:lang w:val="it-IT"/>
        </w:rPr>
        <w:t>il cambiamento climatico</w:t>
      </w:r>
      <w:r w:rsidR="00D24316" w:rsidRPr="00C42C75">
        <w:rPr>
          <w:color w:val="auto"/>
          <w:lang w:val="it-IT"/>
        </w:rPr>
        <w:t xml:space="preserve">, a cui abbiamo dato rilevanza premiando </w:t>
      </w:r>
      <w:r w:rsidR="00B2106D" w:rsidRPr="00C42C75">
        <w:rPr>
          <w:color w:val="auto"/>
          <w:lang w:val="it-IT"/>
        </w:rPr>
        <w:t xml:space="preserve">con </w:t>
      </w:r>
      <w:r w:rsidR="00D24316" w:rsidRPr="00C42C75">
        <w:rPr>
          <w:color w:val="auto"/>
          <w:lang w:val="it-IT"/>
        </w:rPr>
        <w:t xml:space="preserve">l’Interpoma Award le </w:t>
      </w:r>
      <w:r w:rsidR="00BE5A31" w:rsidRPr="00C42C75">
        <w:rPr>
          <w:color w:val="auto"/>
          <w:lang w:val="it-IT"/>
        </w:rPr>
        <w:t>tecnologie</w:t>
      </w:r>
      <w:r w:rsidR="00D24316" w:rsidRPr="00C42C75">
        <w:rPr>
          <w:color w:val="auto"/>
          <w:lang w:val="it-IT"/>
        </w:rPr>
        <w:t xml:space="preserve"> più innovative per </w:t>
      </w:r>
      <w:r w:rsidR="00803DE4" w:rsidRPr="00C42C75">
        <w:rPr>
          <w:color w:val="auto"/>
          <w:lang w:val="it-IT"/>
        </w:rPr>
        <w:t>la gestione dell'acqua</w:t>
      </w:r>
      <w:r w:rsidR="00BE5A31" w:rsidRPr="00C42C75">
        <w:rPr>
          <w:color w:val="auto"/>
          <w:lang w:val="it-IT"/>
        </w:rPr>
        <w:t xml:space="preserve"> nei meleti</w:t>
      </w:r>
      <w:r w:rsidR="00D24316" w:rsidRPr="00C42C75">
        <w:rPr>
          <w:color w:val="auto"/>
          <w:lang w:val="it-IT"/>
        </w:rPr>
        <w:t xml:space="preserve">. Ma la grandissima novità di quest’anno è stato l’Interpoma </w:t>
      </w:r>
      <w:proofErr w:type="spellStart"/>
      <w:r w:rsidR="00D24316" w:rsidRPr="00C42C75">
        <w:rPr>
          <w:color w:val="auto"/>
          <w:lang w:val="it-IT"/>
        </w:rPr>
        <w:t>Variety</w:t>
      </w:r>
      <w:proofErr w:type="spellEnd"/>
      <w:r w:rsidR="00D24316" w:rsidRPr="00C42C75">
        <w:rPr>
          <w:color w:val="auto"/>
          <w:lang w:val="it-IT"/>
        </w:rPr>
        <w:t xml:space="preserve"> Garden, un</w:t>
      </w:r>
      <w:r w:rsidR="00B2106D" w:rsidRPr="00C42C75">
        <w:rPr>
          <w:color w:val="auto"/>
          <w:lang w:val="it-IT"/>
        </w:rPr>
        <w:t>’</w:t>
      </w:r>
      <w:r w:rsidR="00D24316" w:rsidRPr="00C42C75">
        <w:rPr>
          <w:color w:val="auto"/>
          <w:lang w:val="it-IT"/>
        </w:rPr>
        <w:t xml:space="preserve">esposizione di </w:t>
      </w:r>
      <w:r w:rsidR="00BE5A31" w:rsidRPr="00C42C75">
        <w:rPr>
          <w:color w:val="auto"/>
          <w:lang w:val="it-IT"/>
        </w:rPr>
        <w:t>60 varietà esclusive di mele</w:t>
      </w:r>
      <w:r w:rsidR="00803DE4" w:rsidRPr="00C42C75">
        <w:rPr>
          <w:color w:val="auto"/>
          <w:lang w:val="it-IT"/>
        </w:rPr>
        <w:t xml:space="preserve">, che </w:t>
      </w:r>
      <w:r w:rsidR="00BE5A31" w:rsidRPr="00C42C75">
        <w:rPr>
          <w:color w:val="auto"/>
          <w:lang w:val="it-IT"/>
        </w:rPr>
        <w:t xml:space="preserve">ha </w:t>
      </w:r>
      <w:r w:rsidR="00803DE4" w:rsidRPr="00C42C75">
        <w:rPr>
          <w:color w:val="auto"/>
          <w:lang w:val="it-IT"/>
        </w:rPr>
        <w:t>riscontra</w:t>
      </w:r>
      <w:r w:rsidR="00BE5A31" w:rsidRPr="00C42C75">
        <w:rPr>
          <w:color w:val="auto"/>
          <w:lang w:val="it-IT"/>
        </w:rPr>
        <w:t>to un alto interesse</w:t>
      </w:r>
      <w:r w:rsidR="00803DE4" w:rsidRPr="00C42C75">
        <w:rPr>
          <w:color w:val="auto"/>
          <w:lang w:val="it-IT"/>
        </w:rPr>
        <w:t xml:space="preserve"> tra i visitatori</w:t>
      </w:r>
      <w:r w:rsidR="00BE5A31" w:rsidRPr="00C42C75">
        <w:rPr>
          <w:color w:val="auto"/>
          <w:lang w:val="it-IT"/>
        </w:rPr>
        <w:t>”.</w:t>
      </w:r>
    </w:p>
    <w:p w14:paraId="716C0AA8" w14:textId="46B08DE2" w:rsidR="00D24316" w:rsidRPr="00C42C75" w:rsidRDefault="00D24316" w:rsidP="00F60C01">
      <w:pPr>
        <w:pStyle w:val="Flietext"/>
        <w:spacing w:line="276" w:lineRule="auto"/>
        <w:rPr>
          <w:color w:val="auto"/>
          <w:lang w:val="it-IT"/>
        </w:rPr>
      </w:pPr>
    </w:p>
    <w:p w14:paraId="7E3FFA61" w14:textId="21098A68" w:rsidR="00331539" w:rsidRPr="00C42C75" w:rsidRDefault="00331539" w:rsidP="00F60C01">
      <w:pPr>
        <w:pStyle w:val="Flietext"/>
        <w:spacing w:line="276" w:lineRule="auto"/>
        <w:rPr>
          <w:i/>
          <w:iCs/>
          <w:color w:val="auto"/>
          <w:lang w:val="it-IT"/>
        </w:rPr>
      </w:pPr>
      <w:r w:rsidRPr="00C42C75">
        <w:rPr>
          <w:i/>
          <w:iCs/>
          <w:color w:val="auto"/>
          <w:lang w:val="it-IT"/>
        </w:rPr>
        <w:t>La parola ai protagonisti</w:t>
      </w:r>
    </w:p>
    <w:p w14:paraId="060F75E7" w14:textId="77777777" w:rsidR="00331539" w:rsidRPr="00C42C75" w:rsidRDefault="00331539" w:rsidP="00F60C01">
      <w:pPr>
        <w:pStyle w:val="Flietext"/>
        <w:spacing w:line="276" w:lineRule="auto"/>
        <w:rPr>
          <w:color w:val="auto"/>
          <w:lang w:val="it-IT"/>
        </w:rPr>
      </w:pPr>
    </w:p>
    <w:p w14:paraId="6D6A2B91" w14:textId="32BDA48B" w:rsidR="00D24316" w:rsidRPr="00C42C75" w:rsidRDefault="00331539" w:rsidP="00F60C01">
      <w:pPr>
        <w:pStyle w:val="Flietext"/>
        <w:spacing w:line="276" w:lineRule="auto"/>
        <w:rPr>
          <w:color w:val="auto"/>
          <w:lang w:val="it-IT"/>
        </w:rPr>
      </w:pPr>
      <w:r w:rsidRPr="00C42C75">
        <w:rPr>
          <w:color w:val="auto"/>
          <w:lang w:val="it-IT"/>
        </w:rPr>
        <w:t xml:space="preserve">Sebastian Stocker di Stocker </w:t>
      </w:r>
      <w:proofErr w:type="spellStart"/>
      <w:r w:rsidRPr="00C42C75">
        <w:rPr>
          <w:color w:val="auto"/>
          <w:lang w:val="it-IT"/>
        </w:rPr>
        <w:t>Maschinenbau</w:t>
      </w:r>
      <w:proofErr w:type="spellEnd"/>
      <w:r w:rsidRPr="00C42C75">
        <w:rPr>
          <w:color w:val="auto"/>
          <w:lang w:val="it-IT"/>
        </w:rPr>
        <w:t>, azienda altoatesina che sviluppa e produce macchine agricole innovative</w:t>
      </w:r>
      <w:r w:rsidR="00F60C01" w:rsidRPr="00C42C75">
        <w:rPr>
          <w:color w:val="auto"/>
          <w:lang w:val="it-IT"/>
        </w:rPr>
        <w:t xml:space="preserve">: </w:t>
      </w:r>
      <w:r w:rsidR="00D24316" w:rsidRPr="00C42C75">
        <w:rPr>
          <w:color w:val="auto"/>
          <w:lang w:val="it-IT"/>
        </w:rPr>
        <w:t>“Per noi è stato un vero successo! Ci siamo presentati in fiera con un corporate tutto nuovo, cresciuti come azienda rispetto all’edizione del 2018 e il risultato supera le nostre aspettative del 300%. Il nostro stand è stato pieno di persone tutti e tre i giorni</w:t>
      </w:r>
      <w:r w:rsidR="00F60C01" w:rsidRPr="00C42C75">
        <w:rPr>
          <w:color w:val="auto"/>
          <w:lang w:val="it-IT"/>
        </w:rPr>
        <w:t>.</w:t>
      </w:r>
      <w:r w:rsidR="00D24316" w:rsidRPr="00C42C75">
        <w:rPr>
          <w:color w:val="auto"/>
          <w:lang w:val="it-IT"/>
        </w:rPr>
        <w:t>”</w:t>
      </w:r>
    </w:p>
    <w:p w14:paraId="1D164473" w14:textId="737577F1" w:rsidR="00D24316" w:rsidRPr="00C42C75" w:rsidRDefault="00D24316" w:rsidP="00F60C01">
      <w:pPr>
        <w:pStyle w:val="Flietext"/>
        <w:spacing w:line="276" w:lineRule="auto"/>
        <w:rPr>
          <w:color w:val="auto"/>
          <w:lang w:val="it-IT"/>
        </w:rPr>
      </w:pPr>
    </w:p>
    <w:p w14:paraId="7A4CC378" w14:textId="4ED0DB5E" w:rsidR="00D24316" w:rsidRPr="00C42C75" w:rsidRDefault="00331539" w:rsidP="00F60C01">
      <w:pPr>
        <w:pStyle w:val="Flietext"/>
        <w:spacing w:line="276" w:lineRule="auto"/>
        <w:rPr>
          <w:color w:val="auto"/>
          <w:lang w:val="it-IT"/>
        </w:rPr>
      </w:pPr>
      <w:r w:rsidRPr="00C42C75">
        <w:rPr>
          <w:color w:val="auto"/>
          <w:lang w:val="it-IT"/>
        </w:rPr>
        <w:t xml:space="preserve">Gabriele Gessi di </w:t>
      </w:r>
      <w:proofErr w:type="spellStart"/>
      <w:r w:rsidRPr="00C42C75">
        <w:rPr>
          <w:color w:val="auto"/>
          <w:lang w:val="it-IT"/>
        </w:rPr>
        <w:t>Palbox</w:t>
      </w:r>
      <w:proofErr w:type="spellEnd"/>
      <w:r w:rsidRPr="00C42C75">
        <w:rPr>
          <w:color w:val="auto"/>
          <w:lang w:val="it-IT"/>
        </w:rPr>
        <w:t xml:space="preserve"> </w:t>
      </w:r>
      <w:proofErr w:type="spellStart"/>
      <w:r w:rsidRPr="00C42C75">
        <w:rPr>
          <w:color w:val="auto"/>
          <w:lang w:val="it-IT"/>
        </w:rPr>
        <w:t>Plastics</w:t>
      </w:r>
      <w:proofErr w:type="spellEnd"/>
      <w:r w:rsidRPr="00C42C75">
        <w:rPr>
          <w:color w:val="auto"/>
          <w:lang w:val="it-IT"/>
        </w:rPr>
        <w:t xml:space="preserve">, azienda </w:t>
      </w:r>
      <w:r w:rsidR="00F60C01" w:rsidRPr="00C42C75">
        <w:rPr>
          <w:color w:val="auto"/>
          <w:lang w:val="it-IT"/>
        </w:rPr>
        <w:t>italiana</w:t>
      </w:r>
      <w:r w:rsidRPr="00C42C75">
        <w:rPr>
          <w:color w:val="auto"/>
          <w:lang w:val="it-IT"/>
        </w:rPr>
        <w:t xml:space="preserve"> che sviluppa soluzioni per lo stoccaggio agricolo</w:t>
      </w:r>
      <w:r w:rsidR="00F60C01" w:rsidRPr="00C42C75">
        <w:rPr>
          <w:color w:val="auto"/>
          <w:lang w:val="it-IT"/>
        </w:rPr>
        <w:t xml:space="preserve">: </w:t>
      </w:r>
      <w:r w:rsidR="00D24316" w:rsidRPr="00C42C75">
        <w:rPr>
          <w:color w:val="auto"/>
          <w:lang w:val="it-IT"/>
        </w:rPr>
        <w:t>“Per noi Interpoma è una fiera fondamentale, essendo la mela il nostro core business. Abbiamo ampliato e rinnovato lo stand per comunicare come è cresciuta e cambiata l’azienda e per presentare prodotti nuovi e innovativi. Siamo molto soddisfatti della nostra presenza in fiera, anche perché ci ha dato l’opportunità di rincontrare clienti lontani che negli ultimi anni erano difficilmente raggiungibili</w:t>
      </w:r>
      <w:r w:rsidR="00F60C01" w:rsidRPr="00C42C75">
        <w:rPr>
          <w:color w:val="auto"/>
          <w:lang w:val="it-IT"/>
        </w:rPr>
        <w:t>.</w:t>
      </w:r>
      <w:r w:rsidR="00D24316" w:rsidRPr="00C42C75">
        <w:rPr>
          <w:color w:val="auto"/>
          <w:lang w:val="it-IT"/>
        </w:rPr>
        <w:t>”</w:t>
      </w:r>
    </w:p>
    <w:p w14:paraId="26EC6DBC" w14:textId="573A86B5" w:rsidR="00645979" w:rsidRPr="00C42C75" w:rsidRDefault="00645979" w:rsidP="00F60C01">
      <w:pPr>
        <w:pStyle w:val="Flietext"/>
        <w:spacing w:line="276" w:lineRule="auto"/>
        <w:rPr>
          <w:color w:val="auto"/>
          <w:lang w:val="it-IT"/>
        </w:rPr>
      </w:pPr>
    </w:p>
    <w:p w14:paraId="7B4EBD8B" w14:textId="77777777" w:rsidR="00645979" w:rsidRPr="00C42C75" w:rsidRDefault="00645979" w:rsidP="00F60C01">
      <w:pPr>
        <w:pStyle w:val="Flietext"/>
        <w:spacing w:line="276" w:lineRule="auto"/>
        <w:rPr>
          <w:color w:val="auto"/>
          <w:lang w:val="it-IT"/>
        </w:rPr>
      </w:pPr>
    </w:p>
    <w:p w14:paraId="77898F6C" w14:textId="7350092F" w:rsidR="00331539" w:rsidRPr="00C42C75" w:rsidRDefault="00331539" w:rsidP="00F60C01">
      <w:pPr>
        <w:pStyle w:val="Flietext"/>
        <w:spacing w:line="276" w:lineRule="auto"/>
        <w:rPr>
          <w:color w:val="auto"/>
          <w:lang w:val="it-IT"/>
        </w:rPr>
      </w:pPr>
    </w:p>
    <w:p w14:paraId="607D4017" w14:textId="01DA9B12" w:rsidR="00331539" w:rsidRPr="00C42C75" w:rsidRDefault="00645979" w:rsidP="00F60C01">
      <w:pPr>
        <w:pStyle w:val="Flietext"/>
        <w:spacing w:line="276" w:lineRule="auto"/>
        <w:rPr>
          <w:color w:val="auto"/>
          <w:lang w:val="it-IT"/>
        </w:rPr>
      </w:pPr>
      <w:r w:rsidRPr="00C42C75">
        <w:rPr>
          <w:color w:val="auto"/>
          <w:lang w:val="it-IT"/>
        </w:rPr>
        <w:t xml:space="preserve">L’appuntamento con la 13° edizione di </w:t>
      </w:r>
      <w:r w:rsidR="00331539" w:rsidRPr="00C42C75">
        <w:rPr>
          <w:color w:val="auto"/>
          <w:lang w:val="it-IT"/>
        </w:rPr>
        <w:t xml:space="preserve">Interpoma </w:t>
      </w:r>
      <w:r w:rsidRPr="00C42C75">
        <w:rPr>
          <w:color w:val="auto"/>
          <w:lang w:val="it-IT"/>
        </w:rPr>
        <w:t>sarà sempre</w:t>
      </w:r>
      <w:r w:rsidR="00331539" w:rsidRPr="00C42C75">
        <w:rPr>
          <w:color w:val="auto"/>
          <w:lang w:val="it-IT"/>
        </w:rPr>
        <w:t xml:space="preserve"> a Fiera Bolzano </w:t>
      </w:r>
      <w:r w:rsidR="00B2106D" w:rsidRPr="00C42C75">
        <w:rPr>
          <w:color w:val="auto"/>
          <w:lang w:val="it-IT"/>
        </w:rPr>
        <w:t>nel</w:t>
      </w:r>
      <w:r w:rsidR="007341A8" w:rsidRPr="00C42C75">
        <w:rPr>
          <w:color w:val="auto"/>
          <w:lang w:val="it-IT"/>
        </w:rPr>
        <w:t xml:space="preserve"> novembre </w:t>
      </w:r>
      <w:r w:rsidR="00331539" w:rsidRPr="00C42C75">
        <w:rPr>
          <w:color w:val="auto"/>
          <w:lang w:val="it-IT"/>
        </w:rPr>
        <w:t>2024.</w:t>
      </w:r>
      <w:r w:rsidR="00536010" w:rsidRPr="00C42C75">
        <w:rPr>
          <w:color w:val="auto"/>
          <w:lang w:val="it-IT"/>
        </w:rPr>
        <w:t xml:space="preserve"> </w:t>
      </w:r>
    </w:p>
    <w:p w14:paraId="36C71212" w14:textId="5106E479" w:rsidR="009722A2" w:rsidRDefault="00536010" w:rsidP="00F60C01">
      <w:pPr>
        <w:pStyle w:val="Flietext"/>
        <w:spacing w:line="276" w:lineRule="auto"/>
        <w:rPr>
          <w:color w:val="auto"/>
          <w:lang w:val="it-IT"/>
        </w:rPr>
      </w:pPr>
      <w:r w:rsidRPr="00C42C75">
        <w:rPr>
          <w:color w:val="auto"/>
          <w:lang w:val="it-IT"/>
        </w:rPr>
        <w:t>Nel frattempo le due giornate del</w:t>
      </w:r>
      <w:r w:rsidR="00AD380D" w:rsidRPr="00C42C75">
        <w:rPr>
          <w:color w:val="auto"/>
          <w:lang w:val="it-IT"/>
        </w:rPr>
        <w:t xml:space="preserve">l’Interpoma </w:t>
      </w:r>
      <w:r w:rsidRPr="00C42C75">
        <w:rPr>
          <w:color w:val="auto"/>
          <w:lang w:val="it-IT"/>
        </w:rPr>
        <w:t xml:space="preserve">Congress possono essere riviste </w:t>
      </w:r>
      <w:r w:rsidR="00B2106D" w:rsidRPr="00C42C75">
        <w:rPr>
          <w:color w:val="auto"/>
          <w:lang w:val="it-IT"/>
        </w:rPr>
        <w:t xml:space="preserve">grazie al servizio On demand </w:t>
      </w:r>
      <w:r w:rsidRPr="00C42C75">
        <w:rPr>
          <w:color w:val="auto"/>
          <w:lang w:val="it-IT"/>
        </w:rPr>
        <w:t>sulla homepage della fiera.</w:t>
      </w:r>
    </w:p>
    <w:p w14:paraId="56EFBECE" w14:textId="4677C019" w:rsidR="009722A2" w:rsidRDefault="009722A2" w:rsidP="00F60C01">
      <w:pPr>
        <w:pStyle w:val="Flietext"/>
        <w:spacing w:line="276" w:lineRule="auto"/>
        <w:rPr>
          <w:color w:val="auto"/>
          <w:lang w:val="it-IT"/>
        </w:rPr>
      </w:pPr>
    </w:p>
    <w:p w14:paraId="5E1130F2" w14:textId="548FAB0D" w:rsidR="0013393A" w:rsidRDefault="0013393A" w:rsidP="0013393A">
      <w:pPr>
        <w:pStyle w:val="Flietext"/>
        <w:rPr>
          <w:color w:val="auto"/>
          <w:lang w:val="it-IT"/>
        </w:rPr>
      </w:pPr>
    </w:p>
    <w:p w14:paraId="628E8AFE" w14:textId="77777777" w:rsidR="003977CF" w:rsidRDefault="003977CF" w:rsidP="00E90F1E">
      <w:pPr>
        <w:pStyle w:val="Flietext"/>
        <w:rPr>
          <w:rFonts w:ascii="Source Sans Pro SemiBold" w:hAnsi="Source Sans Pro SemiBold"/>
          <w:lang w:val="it-IT"/>
        </w:rPr>
      </w:pPr>
    </w:p>
    <w:p w14:paraId="66953B17" w14:textId="4604FE97" w:rsidR="00E90F1E" w:rsidRDefault="00E90F1E" w:rsidP="00E90F1E">
      <w:pPr>
        <w:pStyle w:val="Flietext"/>
        <w:rPr>
          <w:rFonts w:ascii="Source Sans Pro SemiBold" w:hAnsi="Source Sans Pro SemiBold"/>
          <w:lang w:val="it-IT"/>
        </w:rPr>
      </w:pPr>
      <w:r>
        <w:rPr>
          <w:rFonts w:ascii="Source Sans Pro SemiBold" w:hAnsi="Source Sans Pro SemiBold"/>
          <w:lang w:val="it-IT"/>
        </w:rPr>
        <w:t xml:space="preserve">Per maggiori informazioni: </w:t>
      </w:r>
      <w:hyperlink r:id="rId11" w:history="1">
        <w:r w:rsidRPr="00086A41">
          <w:rPr>
            <w:rStyle w:val="Hyperlink"/>
            <w:rFonts w:ascii="Source Sans Pro SemiBold" w:hAnsi="Source Sans Pro SemiBold"/>
            <w:lang w:val="it-IT"/>
          </w:rPr>
          <w:t>www.interpoma.it</w:t>
        </w:r>
      </w:hyperlink>
    </w:p>
    <w:p w14:paraId="24E7B9B1" w14:textId="5FD010D8" w:rsidR="00DC4A27" w:rsidRDefault="0013393A" w:rsidP="00E90F1E">
      <w:pPr>
        <w:pStyle w:val="Flietext"/>
        <w:rPr>
          <w:color w:val="auto"/>
          <w:lang w:val="it-IT"/>
        </w:rPr>
      </w:pPr>
      <w:r>
        <w:rPr>
          <w:color w:val="auto"/>
          <w:lang w:val="it-IT"/>
        </w:rPr>
        <w:t xml:space="preserve"> </w:t>
      </w:r>
    </w:p>
    <w:p w14:paraId="2505D40C" w14:textId="5EBB0A2E" w:rsidR="00170840" w:rsidRPr="00270B8A" w:rsidRDefault="00170840" w:rsidP="00170840">
      <w:pPr>
        <w:widowControl/>
        <w:autoSpaceDE/>
        <w:spacing w:after="160" w:line="256" w:lineRule="auto"/>
        <w:jc w:val="both"/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it-IT"/>
        </w:rPr>
      </w:pPr>
      <w:r w:rsidRPr="00270B8A">
        <w:rPr>
          <w:rFonts w:ascii="Source Sans Pro SemiBold" w:hAnsi="Source Sans Pro SemiBold"/>
          <w:color w:val="25303B"/>
          <w:sz w:val="20"/>
          <w:szCs w:val="20"/>
          <w:lang w:val="it-IT"/>
        </w:rPr>
        <w:t>Interpoma Press Office c/o fruitecom</w:t>
      </w:r>
    </w:p>
    <w:p w14:paraId="6BA48A94" w14:textId="77777777" w:rsidR="00170840" w:rsidRPr="002C3D3A" w:rsidRDefault="00170840" w:rsidP="00170840">
      <w:pPr>
        <w:widowControl/>
        <w:autoSpaceDE/>
        <w:spacing w:after="160" w:line="256" w:lineRule="auto"/>
        <w:rPr>
          <w:color w:val="25303B"/>
          <w:sz w:val="20"/>
          <w:szCs w:val="20"/>
          <w:lang w:val="it-IT"/>
        </w:rPr>
      </w:pPr>
      <w:r w:rsidRPr="002C3D3A">
        <w:rPr>
          <w:color w:val="25303B"/>
          <w:sz w:val="20"/>
          <w:szCs w:val="20"/>
          <w:lang w:val="it-IT"/>
        </w:rPr>
        <w:t xml:space="preserve">Elena Vincenzi – </w:t>
      </w:r>
      <w:hyperlink r:id="rId12" w:history="1">
        <w:r w:rsidRPr="002C3D3A">
          <w:rPr>
            <w:rStyle w:val="Hyperlink"/>
            <w:color w:val="0563C1"/>
            <w:sz w:val="20"/>
            <w:szCs w:val="20"/>
            <w:lang w:val="it-IT"/>
          </w:rPr>
          <w:t>elena.vincenzi@fruitecom.it</w:t>
        </w:r>
      </w:hyperlink>
      <w:r w:rsidRPr="002C3D3A">
        <w:rPr>
          <w:color w:val="25303B"/>
          <w:sz w:val="20"/>
          <w:szCs w:val="20"/>
          <w:lang w:val="it-IT"/>
        </w:rPr>
        <w:t xml:space="preserve"> – +39-340-5588732</w:t>
      </w:r>
    </w:p>
    <w:p w14:paraId="22652EC7" w14:textId="571A64B6" w:rsidR="00170840" w:rsidRPr="002C3D3A" w:rsidRDefault="00170840" w:rsidP="00170840">
      <w:pPr>
        <w:widowControl/>
        <w:autoSpaceDE/>
        <w:spacing w:after="160" w:line="256" w:lineRule="auto"/>
        <w:rPr>
          <w:rFonts w:eastAsia="SimSun" w:cs="Times New Roman"/>
          <w:color w:val="25303B"/>
          <w:sz w:val="20"/>
          <w:szCs w:val="20"/>
          <w:lang w:val="it-IT"/>
        </w:rPr>
      </w:pPr>
      <w:r w:rsidRPr="002C3D3A">
        <w:rPr>
          <w:color w:val="25303B"/>
          <w:sz w:val="20"/>
          <w:szCs w:val="20"/>
          <w:lang w:val="it-IT"/>
        </w:rPr>
        <w:t xml:space="preserve">Michela Dongi – </w:t>
      </w:r>
      <w:hyperlink r:id="rId13" w:history="1">
        <w:r w:rsidRPr="002C3D3A">
          <w:rPr>
            <w:rStyle w:val="Hyperlink"/>
            <w:sz w:val="20"/>
            <w:szCs w:val="20"/>
            <w:lang w:val="it-IT"/>
          </w:rPr>
          <w:t>michela.dongi@fruitecom.it</w:t>
        </w:r>
      </w:hyperlink>
      <w:r w:rsidRPr="002C3D3A">
        <w:rPr>
          <w:color w:val="25303B"/>
          <w:sz w:val="20"/>
          <w:szCs w:val="20"/>
          <w:lang w:val="it-IT"/>
        </w:rPr>
        <w:t xml:space="preserve"> - +39-3</w:t>
      </w:r>
      <w:r w:rsidR="007D3B40">
        <w:rPr>
          <w:color w:val="25303B"/>
          <w:sz w:val="20"/>
          <w:szCs w:val="20"/>
          <w:lang w:val="it-IT"/>
        </w:rPr>
        <w:t>4</w:t>
      </w:r>
      <w:r w:rsidRPr="002C3D3A">
        <w:rPr>
          <w:color w:val="25303B"/>
          <w:sz w:val="20"/>
          <w:szCs w:val="20"/>
          <w:lang w:val="it-IT"/>
        </w:rPr>
        <w:t>8-4074079</w:t>
      </w:r>
    </w:p>
    <w:p w14:paraId="574905AA" w14:textId="77777777" w:rsidR="00536010" w:rsidRDefault="00536010" w:rsidP="009359D0">
      <w:pPr>
        <w:widowControl/>
        <w:autoSpaceDE/>
        <w:autoSpaceDN/>
        <w:spacing w:after="160"/>
        <w:jc w:val="both"/>
        <w:rPr>
          <w:rFonts w:ascii="Source Sans Pro SemiBold" w:hAnsi="Source Sans Pro SemiBold"/>
          <w:color w:val="25303B"/>
          <w:sz w:val="20"/>
          <w:szCs w:val="20"/>
          <w:lang w:val="it-IT"/>
        </w:rPr>
      </w:pPr>
    </w:p>
    <w:p w14:paraId="0D8B4648" w14:textId="036BBD47" w:rsidR="003C188A" w:rsidRPr="007B3F4B" w:rsidRDefault="003C188A" w:rsidP="009359D0">
      <w:pPr>
        <w:widowControl/>
        <w:autoSpaceDE/>
        <w:autoSpaceDN/>
        <w:spacing w:after="160"/>
        <w:jc w:val="both"/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it-IT"/>
        </w:rPr>
      </w:pPr>
      <w:r w:rsidRPr="007B3F4B">
        <w:rPr>
          <w:rFonts w:ascii="Source Sans Pro SemiBold" w:hAnsi="Source Sans Pro SemiBold"/>
          <w:color w:val="25303B"/>
          <w:sz w:val="20"/>
          <w:szCs w:val="20"/>
          <w:lang w:val="it-IT"/>
        </w:rPr>
        <w:t xml:space="preserve">Fiera Bolzano – Public Relations </w:t>
      </w:r>
    </w:p>
    <w:p w14:paraId="3313E33E" w14:textId="2B2395AA" w:rsidR="003C188A" w:rsidRPr="00CA5D8E" w:rsidRDefault="00CA5D8E" w:rsidP="009359D0">
      <w:pPr>
        <w:widowControl/>
        <w:autoSpaceDE/>
        <w:autoSpaceDN/>
        <w:spacing w:after="160"/>
        <w:jc w:val="both"/>
        <w:rPr>
          <w:color w:val="25303B"/>
          <w:sz w:val="20"/>
          <w:szCs w:val="20"/>
          <w:lang w:val="it-IT"/>
        </w:rPr>
      </w:pPr>
      <w:r w:rsidRPr="00CA5D8E">
        <w:rPr>
          <w:color w:val="25303B"/>
          <w:sz w:val="20"/>
          <w:szCs w:val="20"/>
          <w:lang w:val="it-IT"/>
        </w:rPr>
        <w:t>Manuel</w:t>
      </w:r>
      <w:r>
        <w:rPr>
          <w:color w:val="25303B"/>
          <w:sz w:val="20"/>
          <w:szCs w:val="20"/>
          <w:lang w:val="it-IT"/>
        </w:rPr>
        <w:t>a Monsorno</w:t>
      </w:r>
      <w:r w:rsidR="003C188A" w:rsidRPr="00CA5D8E">
        <w:rPr>
          <w:color w:val="25303B"/>
          <w:sz w:val="20"/>
          <w:szCs w:val="20"/>
          <w:lang w:val="it-IT"/>
        </w:rPr>
        <w:t xml:space="preserve"> – </w:t>
      </w:r>
      <w:hyperlink r:id="rId14" w:history="1">
        <w:r w:rsidR="00EE4BBE" w:rsidRPr="00E43CFA">
          <w:rPr>
            <w:rStyle w:val="Hyperlink"/>
            <w:sz w:val="20"/>
            <w:szCs w:val="20"/>
            <w:lang w:val="it-IT"/>
          </w:rPr>
          <w:t>manuela.monsorno@fieramesse.com</w:t>
        </w:r>
      </w:hyperlink>
      <w:r w:rsidR="003C188A" w:rsidRPr="00CA5D8E">
        <w:rPr>
          <w:color w:val="25303B"/>
          <w:sz w:val="20"/>
          <w:szCs w:val="20"/>
          <w:lang w:val="it-IT"/>
        </w:rPr>
        <w:t xml:space="preserve"> – +39-0471-5160</w:t>
      </w:r>
      <w:r>
        <w:rPr>
          <w:color w:val="25303B"/>
          <w:sz w:val="20"/>
          <w:szCs w:val="20"/>
          <w:lang w:val="it-IT"/>
        </w:rPr>
        <w:t>92</w:t>
      </w:r>
    </w:p>
    <w:p w14:paraId="78557418" w14:textId="77777777" w:rsidR="00735049" w:rsidRPr="00CA5D8E" w:rsidRDefault="00735049" w:rsidP="00735049">
      <w:pPr>
        <w:pStyle w:val="Flietext"/>
        <w:rPr>
          <w:lang w:val="it-IT"/>
        </w:rPr>
      </w:pPr>
    </w:p>
    <w:sectPr w:rsidR="00735049" w:rsidRPr="00CA5D8E" w:rsidSect="00832AF3">
      <w:headerReference w:type="default" r:id="rId15"/>
      <w:pgSz w:w="11900" w:h="16840"/>
      <w:pgMar w:top="3402" w:right="1474" w:bottom="822" w:left="1134" w:header="1531" w:footer="1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79D415" w14:textId="77777777" w:rsidR="00964F7D" w:rsidRDefault="00964F7D" w:rsidP="004B113E">
      <w:r>
        <w:separator/>
      </w:r>
    </w:p>
  </w:endnote>
  <w:endnote w:type="continuationSeparator" w:id="0">
    <w:p w14:paraId="6AA9AA28" w14:textId="77777777" w:rsidR="00964F7D" w:rsidRDefault="00964F7D" w:rsidP="004B1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Union">
    <w:altName w:val="Calibri"/>
    <w:panose1 w:val="02000000000000000000"/>
    <w:charset w:val="00"/>
    <w:family w:val="modern"/>
    <w:notTrueType/>
    <w:pitch w:val="variable"/>
    <w:sig w:usb0="0000008F" w:usb1="00000000" w:usb2="00000000" w:usb3="00000000" w:csb0="0000000B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 SemiBold">
    <w:altName w:val="Source Sans Pro SemiBold"/>
    <w:charset w:val="00"/>
    <w:family w:val="swiss"/>
    <w:pitch w:val="variable"/>
    <w:sig w:usb0="600002F7" w:usb1="02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51D6A2" w14:textId="77777777" w:rsidR="00964F7D" w:rsidRDefault="00964F7D" w:rsidP="004B113E">
      <w:r>
        <w:separator/>
      </w:r>
    </w:p>
  </w:footnote>
  <w:footnote w:type="continuationSeparator" w:id="0">
    <w:p w14:paraId="1F7B4251" w14:textId="77777777" w:rsidR="00964F7D" w:rsidRDefault="00964F7D" w:rsidP="004B1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2F2CE8" w14:textId="77777777" w:rsidR="00832AF3" w:rsidRDefault="00BF156C">
    <w:pPr>
      <w:pStyle w:val="Kopfzeile"/>
    </w:pPr>
    <w:r>
      <w:rPr>
        <w:noProof/>
        <w:lang w:val="de-DE" w:bidi="ar-SA"/>
      </w:rPr>
      <w:drawing>
        <wp:anchor distT="0" distB="0" distL="114300" distR="114300" simplePos="0" relativeHeight="251657728" behindDoc="1" locked="0" layoutInCell="1" allowOverlap="1" wp14:anchorId="089AE70C" wp14:editId="399E7242">
          <wp:simplePos x="0" y="0"/>
          <wp:positionH relativeFrom="column">
            <wp:posOffset>-718185</wp:posOffset>
          </wp:positionH>
          <wp:positionV relativeFrom="paragraph">
            <wp:posOffset>-989965</wp:posOffset>
          </wp:positionV>
          <wp:extent cx="7560310" cy="10711815"/>
          <wp:effectExtent l="0" t="0" r="2540" b="0"/>
          <wp:wrapNone/>
          <wp:docPr id="1" name="Grafik 1" descr="WordVorlage-Hintergrung_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WordVorlage-Hintergrung_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711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327140"/>
    <w:multiLevelType w:val="hybridMultilevel"/>
    <w:tmpl w:val="D07808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026"/>
    <w:rsid w:val="00010FD0"/>
    <w:rsid w:val="00023A0A"/>
    <w:rsid w:val="00030C34"/>
    <w:rsid w:val="00037931"/>
    <w:rsid w:val="00047717"/>
    <w:rsid w:val="00047D97"/>
    <w:rsid w:val="000528A1"/>
    <w:rsid w:val="00056F2C"/>
    <w:rsid w:val="00060088"/>
    <w:rsid w:val="00062DB8"/>
    <w:rsid w:val="00066401"/>
    <w:rsid w:val="000673FC"/>
    <w:rsid w:val="000742C2"/>
    <w:rsid w:val="000961A8"/>
    <w:rsid w:val="000A037E"/>
    <w:rsid w:val="000A0732"/>
    <w:rsid w:val="000A57B7"/>
    <w:rsid w:val="000A57F4"/>
    <w:rsid w:val="000B2092"/>
    <w:rsid w:val="000C26AA"/>
    <w:rsid w:val="000C4777"/>
    <w:rsid w:val="000C7F03"/>
    <w:rsid w:val="000E0E31"/>
    <w:rsid w:val="000E2F47"/>
    <w:rsid w:val="000E4C21"/>
    <w:rsid w:val="000E5845"/>
    <w:rsid w:val="000F4FB8"/>
    <w:rsid w:val="000F6C26"/>
    <w:rsid w:val="00100EE4"/>
    <w:rsid w:val="00103495"/>
    <w:rsid w:val="00105369"/>
    <w:rsid w:val="001079D0"/>
    <w:rsid w:val="001135C7"/>
    <w:rsid w:val="001177B0"/>
    <w:rsid w:val="0013393A"/>
    <w:rsid w:val="00133DF3"/>
    <w:rsid w:val="00140F3A"/>
    <w:rsid w:val="00144677"/>
    <w:rsid w:val="0014C6AE"/>
    <w:rsid w:val="001554AC"/>
    <w:rsid w:val="001565F0"/>
    <w:rsid w:val="00157C08"/>
    <w:rsid w:val="00166A66"/>
    <w:rsid w:val="00167554"/>
    <w:rsid w:val="0017023B"/>
    <w:rsid w:val="00170840"/>
    <w:rsid w:val="00174F27"/>
    <w:rsid w:val="0018249F"/>
    <w:rsid w:val="001A1026"/>
    <w:rsid w:val="001B5DE2"/>
    <w:rsid w:val="001D4A49"/>
    <w:rsid w:val="001F69FB"/>
    <w:rsid w:val="00204EA5"/>
    <w:rsid w:val="00211299"/>
    <w:rsid w:val="002128A7"/>
    <w:rsid w:val="00222F5C"/>
    <w:rsid w:val="00223725"/>
    <w:rsid w:val="00244F16"/>
    <w:rsid w:val="002468F5"/>
    <w:rsid w:val="00260AAF"/>
    <w:rsid w:val="002628DC"/>
    <w:rsid w:val="00263249"/>
    <w:rsid w:val="00265366"/>
    <w:rsid w:val="00270B8A"/>
    <w:rsid w:val="0028009C"/>
    <w:rsid w:val="00281591"/>
    <w:rsid w:val="00286C28"/>
    <w:rsid w:val="00293A60"/>
    <w:rsid w:val="002A2ABC"/>
    <w:rsid w:val="002A5730"/>
    <w:rsid w:val="002A65AB"/>
    <w:rsid w:val="002C240E"/>
    <w:rsid w:val="002C3D3A"/>
    <w:rsid w:val="002E0BF2"/>
    <w:rsid w:val="002E42EF"/>
    <w:rsid w:val="002E5239"/>
    <w:rsid w:val="002E63B8"/>
    <w:rsid w:val="002F0037"/>
    <w:rsid w:val="002F119F"/>
    <w:rsid w:val="002F3AE3"/>
    <w:rsid w:val="0030067B"/>
    <w:rsid w:val="00311F4E"/>
    <w:rsid w:val="0031737B"/>
    <w:rsid w:val="003269E2"/>
    <w:rsid w:val="00331539"/>
    <w:rsid w:val="0033379C"/>
    <w:rsid w:val="00352CC2"/>
    <w:rsid w:val="00353312"/>
    <w:rsid w:val="00354AF7"/>
    <w:rsid w:val="0036024E"/>
    <w:rsid w:val="00363895"/>
    <w:rsid w:val="0036597E"/>
    <w:rsid w:val="00367489"/>
    <w:rsid w:val="003717D3"/>
    <w:rsid w:val="00371E2C"/>
    <w:rsid w:val="00373996"/>
    <w:rsid w:val="00384808"/>
    <w:rsid w:val="00387E97"/>
    <w:rsid w:val="00394088"/>
    <w:rsid w:val="003968E0"/>
    <w:rsid w:val="003977CF"/>
    <w:rsid w:val="003A2789"/>
    <w:rsid w:val="003A71EB"/>
    <w:rsid w:val="003C14CC"/>
    <w:rsid w:val="003C188A"/>
    <w:rsid w:val="003D1750"/>
    <w:rsid w:val="003D41FF"/>
    <w:rsid w:val="003D6348"/>
    <w:rsid w:val="003F0AFF"/>
    <w:rsid w:val="003F2C32"/>
    <w:rsid w:val="004035F7"/>
    <w:rsid w:val="004115A1"/>
    <w:rsid w:val="00417148"/>
    <w:rsid w:val="00421B70"/>
    <w:rsid w:val="004476BF"/>
    <w:rsid w:val="004477A5"/>
    <w:rsid w:val="00462B10"/>
    <w:rsid w:val="00464734"/>
    <w:rsid w:val="00473D2C"/>
    <w:rsid w:val="00494165"/>
    <w:rsid w:val="004A29EC"/>
    <w:rsid w:val="004A7657"/>
    <w:rsid w:val="004B113E"/>
    <w:rsid w:val="004B2437"/>
    <w:rsid w:val="004E7D73"/>
    <w:rsid w:val="004F45F6"/>
    <w:rsid w:val="004F6F08"/>
    <w:rsid w:val="00503FAB"/>
    <w:rsid w:val="00505AB7"/>
    <w:rsid w:val="00505FB6"/>
    <w:rsid w:val="00506316"/>
    <w:rsid w:val="0051149C"/>
    <w:rsid w:val="00514830"/>
    <w:rsid w:val="00516B1A"/>
    <w:rsid w:val="0052373F"/>
    <w:rsid w:val="0053359D"/>
    <w:rsid w:val="00536010"/>
    <w:rsid w:val="0054292E"/>
    <w:rsid w:val="00543D9C"/>
    <w:rsid w:val="005614B8"/>
    <w:rsid w:val="0057121E"/>
    <w:rsid w:val="005713F9"/>
    <w:rsid w:val="00572A29"/>
    <w:rsid w:val="00572A7B"/>
    <w:rsid w:val="00573140"/>
    <w:rsid w:val="00577C42"/>
    <w:rsid w:val="00593FF8"/>
    <w:rsid w:val="005A0F90"/>
    <w:rsid w:val="005A5204"/>
    <w:rsid w:val="005A6566"/>
    <w:rsid w:val="005A69C4"/>
    <w:rsid w:val="005B0CED"/>
    <w:rsid w:val="005B203A"/>
    <w:rsid w:val="005C0ED1"/>
    <w:rsid w:val="005C0FB1"/>
    <w:rsid w:val="005C31F5"/>
    <w:rsid w:val="005C5A03"/>
    <w:rsid w:val="005C7875"/>
    <w:rsid w:val="005D01CB"/>
    <w:rsid w:val="005D55B8"/>
    <w:rsid w:val="005D5825"/>
    <w:rsid w:val="005F3E20"/>
    <w:rsid w:val="006021AD"/>
    <w:rsid w:val="00620C8B"/>
    <w:rsid w:val="006370C4"/>
    <w:rsid w:val="00645979"/>
    <w:rsid w:val="00657FD6"/>
    <w:rsid w:val="00665C6C"/>
    <w:rsid w:val="006672A8"/>
    <w:rsid w:val="00681BAB"/>
    <w:rsid w:val="00691726"/>
    <w:rsid w:val="00692F7E"/>
    <w:rsid w:val="006A410C"/>
    <w:rsid w:val="006A4317"/>
    <w:rsid w:val="006B1048"/>
    <w:rsid w:val="006C1B66"/>
    <w:rsid w:val="006D1D18"/>
    <w:rsid w:val="006E2E05"/>
    <w:rsid w:val="006F699D"/>
    <w:rsid w:val="006F7400"/>
    <w:rsid w:val="00707012"/>
    <w:rsid w:val="00711E7D"/>
    <w:rsid w:val="00713B72"/>
    <w:rsid w:val="00714225"/>
    <w:rsid w:val="00715070"/>
    <w:rsid w:val="007178D1"/>
    <w:rsid w:val="00726B41"/>
    <w:rsid w:val="00733980"/>
    <w:rsid w:val="007341A8"/>
    <w:rsid w:val="00735049"/>
    <w:rsid w:val="00735CFF"/>
    <w:rsid w:val="00736A72"/>
    <w:rsid w:val="00743767"/>
    <w:rsid w:val="007454C1"/>
    <w:rsid w:val="0074766D"/>
    <w:rsid w:val="00760664"/>
    <w:rsid w:val="007619C7"/>
    <w:rsid w:val="00771103"/>
    <w:rsid w:val="0077636C"/>
    <w:rsid w:val="00784ADC"/>
    <w:rsid w:val="00794114"/>
    <w:rsid w:val="007B3F4B"/>
    <w:rsid w:val="007C182C"/>
    <w:rsid w:val="007D3B40"/>
    <w:rsid w:val="007D4219"/>
    <w:rsid w:val="007E40AD"/>
    <w:rsid w:val="007F4BFA"/>
    <w:rsid w:val="007F6D58"/>
    <w:rsid w:val="00802592"/>
    <w:rsid w:val="00803DE4"/>
    <w:rsid w:val="0081438D"/>
    <w:rsid w:val="008276E1"/>
    <w:rsid w:val="00832AF3"/>
    <w:rsid w:val="00842E27"/>
    <w:rsid w:val="0086100A"/>
    <w:rsid w:val="00880AD4"/>
    <w:rsid w:val="008852B1"/>
    <w:rsid w:val="00891A44"/>
    <w:rsid w:val="008A694C"/>
    <w:rsid w:val="008B1964"/>
    <w:rsid w:val="008E41EB"/>
    <w:rsid w:val="008E454C"/>
    <w:rsid w:val="008E49DD"/>
    <w:rsid w:val="008E660B"/>
    <w:rsid w:val="008F559A"/>
    <w:rsid w:val="009103EC"/>
    <w:rsid w:val="00913B63"/>
    <w:rsid w:val="009149CB"/>
    <w:rsid w:val="0092085F"/>
    <w:rsid w:val="00921198"/>
    <w:rsid w:val="009255A4"/>
    <w:rsid w:val="0092661A"/>
    <w:rsid w:val="00931F9C"/>
    <w:rsid w:val="009359D0"/>
    <w:rsid w:val="00936C7A"/>
    <w:rsid w:val="00941592"/>
    <w:rsid w:val="00941F79"/>
    <w:rsid w:val="00961634"/>
    <w:rsid w:val="00961848"/>
    <w:rsid w:val="00964F7D"/>
    <w:rsid w:val="009722A2"/>
    <w:rsid w:val="00973F17"/>
    <w:rsid w:val="00976855"/>
    <w:rsid w:val="0099451D"/>
    <w:rsid w:val="0099794B"/>
    <w:rsid w:val="009A49CA"/>
    <w:rsid w:val="009B2064"/>
    <w:rsid w:val="009C4FC6"/>
    <w:rsid w:val="009E1C13"/>
    <w:rsid w:val="009E6DB1"/>
    <w:rsid w:val="009F6858"/>
    <w:rsid w:val="00A1459C"/>
    <w:rsid w:val="00A2088D"/>
    <w:rsid w:val="00A2695F"/>
    <w:rsid w:val="00A30505"/>
    <w:rsid w:val="00A35C93"/>
    <w:rsid w:val="00A4302B"/>
    <w:rsid w:val="00A4534A"/>
    <w:rsid w:val="00A61134"/>
    <w:rsid w:val="00A66EC0"/>
    <w:rsid w:val="00A6702D"/>
    <w:rsid w:val="00A7005D"/>
    <w:rsid w:val="00A712C6"/>
    <w:rsid w:val="00A722F2"/>
    <w:rsid w:val="00A769F0"/>
    <w:rsid w:val="00A774F6"/>
    <w:rsid w:val="00A92B4D"/>
    <w:rsid w:val="00A930F4"/>
    <w:rsid w:val="00AA03E0"/>
    <w:rsid w:val="00AA21ED"/>
    <w:rsid w:val="00AC5DDC"/>
    <w:rsid w:val="00AD380D"/>
    <w:rsid w:val="00B147DB"/>
    <w:rsid w:val="00B2106D"/>
    <w:rsid w:val="00B36E83"/>
    <w:rsid w:val="00B421ED"/>
    <w:rsid w:val="00B42AE6"/>
    <w:rsid w:val="00B60477"/>
    <w:rsid w:val="00B65791"/>
    <w:rsid w:val="00B67653"/>
    <w:rsid w:val="00B7051D"/>
    <w:rsid w:val="00B75D36"/>
    <w:rsid w:val="00B86952"/>
    <w:rsid w:val="00B90BD5"/>
    <w:rsid w:val="00BA5EFA"/>
    <w:rsid w:val="00BB2B16"/>
    <w:rsid w:val="00BD16D2"/>
    <w:rsid w:val="00BD24B2"/>
    <w:rsid w:val="00BE5A31"/>
    <w:rsid w:val="00BF156C"/>
    <w:rsid w:val="00BF79E9"/>
    <w:rsid w:val="00C04D9E"/>
    <w:rsid w:val="00C143DA"/>
    <w:rsid w:val="00C21A69"/>
    <w:rsid w:val="00C22DC5"/>
    <w:rsid w:val="00C270C4"/>
    <w:rsid w:val="00C316C0"/>
    <w:rsid w:val="00C3329C"/>
    <w:rsid w:val="00C33878"/>
    <w:rsid w:val="00C40C4B"/>
    <w:rsid w:val="00C42C75"/>
    <w:rsid w:val="00C47212"/>
    <w:rsid w:val="00C63272"/>
    <w:rsid w:val="00C65F1C"/>
    <w:rsid w:val="00C802D9"/>
    <w:rsid w:val="00C8230F"/>
    <w:rsid w:val="00CA0A83"/>
    <w:rsid w:val="00CA5D8E"/>
    <w:rsid w:val="00CB48DE"/>
    <w:rsid w:val="00CB4F34"/>
    <w:rsid w:val="00CB68CE"/>
    <w:rsid w:val="00CC37B1"/>
    <w:rsid w:val="00CC7C1F"/>
    <w:rsid w:val="00CD72DE"/>
    <w:rsid w:val="00CD7A1F"/>
    <w:rsid w:val="00CE63E6"/>
    <w:rsid w:val="00CF4DF5"/>
    <w:rsid w:val="00D24316"/>
    <w:rsid w:val="00D44C42"/>
    <w:rsid w:val="00D46480"/>
    <w:rsid w:val="00D579B4"/>
    <w:rsid w:val="00D60061"/>
    <w:rsid w:val="00D61B3F"/>
    <w:rsid w:val="00D64520"/>
    <w:rsid w:val="00D73976"/>
    <w:rsid w:val="00D81D2D"/>
    <w:rsid w:val="00D82619"/>
    <w:rsid w:val="00D833D4"/>
    <w:rsid w:val="00D9301D"/>
    <w:rsid w:val="00DA2326"/>
    <w:rsid w:val="00DC06AA"/>
    <w:rsid w:val="00DC4A27"/>
    <w:rsid w:val="00DC71AB"/>
    <w:rsid w:val="00DD227B"/>
    <w:rsid w:val="00DD57D0"/>
    <w:rsid w:val="00DE740B"/>
    <w:rsid w:val="00DF36DE"/>
    <w:rsid w:val="00E13D0D"/>
    <w:rsid w:val="00E25863"/>
    <w:rsid w:val="00E34DA6"/>
    <w:rsid w:val="00E40BB4"/>
    <w:rsid w:val="00E5058A"/>
    <w:rsid w:val="00E642AB"/>
    <w:rsid w:val="00E66B82"/>
    <w:rsid w:val="00E76CD4"/>
    <w:rsid w:val="00E80B8B"/>
    <w:rsid w:val="00E90F1E"/>
    <w:rsid w:val="00E94B2C"/>
    <w:rsid w:val="00EB0C5C"/>
    <w:rsid w:val="00EB4241"/>
    <w:rsid w:val="00ED177A"/>
    <w:rsid w:val="00ED3449"/>
    <w:rsid w:val="00EE4BBE"/>
    <w:rsid w:val="00F001F6"/>
    <w:rsid w:val="00F034CE"/>
    <w:rsid w:val="00F0355F"/>
    <w:rsid w:val="00F04CBC"/>
    <w:rsid w:val="00F117A0"/>
    <w:rsid w:val="00F15412"/>
    <w:rsid w:val="00F16AA2"/>
    <w:rsid w:val="00F20647"/>
    <w:rsid w:val="00F31157"/>
    <w:rsid w:val="00F33781"/>
    <w:rsid w:val="00F362C7"/>
    <w:rsid w:val="00F5079A"/>
    <w:rsid w:val="00F60C01"/>
    <w:rsid w:val="00F619F4"/>
    <w:rsid w:val="00F6392C"/>
    <w:rsid w:val="00F81430"/>
    <w:rsid w:val="00F817F8"/>
    <w:rsid w:val="00F91288"/>
    <w:rsid w:val="00FA51E6"/>
    <w:rsid w:val="00FA54F7"/>
    <w:rsid w:val="00FA55C0"/>
    <w:rsid w:val="00FC5219"/>
    <w:rsid w:val="00FD4052"/>
    <w:rsid w:val="00FE24E0"/>
    <w:rsid w:val="00FE68F4"/>
    <w:rsid w:val="00FF0925"/>
    <w:rsid w:val="01CE68CF"/>
    <w:rsid w:val="028715B1"/>
    <w:rsid w:val="02908748"/>
    <w:rsid w:val="0538F39E"/>
    <w:rsid w:val="05DBA161"/>
    <w:rsid w:val="0630E29B"/>
    <w:rsid w:val="074B8240"/>
    <w:rsid w:val="07B3EF46"/>
    <w:rsid w:val="0833E230"/>
    <w:rsid w:val="0B5C7DC2"/>
    <w:rsid w:val="0D075353"/>
    <w:rsid w:val="10533974"/>
    <w:rsid w:val="1074C742"/>
    <w:rsid w:val="1311EE3A"/>
    <w:rsid w:val="1313E2FF"/>
    <w:rsid w:val="138ADA36"/>
    <w:rsid w:val="15241AE1"/>
    <w:rsid w:val="16C27AF8"/>
    <w:rsid w:val="16DB5DA6"/>
    <w:rsid w:val="1729BFAB"/>
    <w:rsid w:val="1792F35C"/>
    <w:rsid w:val="18C3FF91"/>
    <w:rsid w:val="19E0F35D"/>
    <w:rsid w:val="1C5C4152"/>
    <w:rsid w:val="1F93E214"/>
    <w:rsid w:val="1FCC267B"/>
    <w:rsid w:val="205034E1"/>
    <w:rsid w:val="25BCBD04"/>
    <w:rsid w:val="279EF3F9"/>
    <w:rsid w:val="27FAB31D"/>
    <w:rsid w:val="2855BA43"/>
    <w:rsid w:val="285FA877"/>
    <w:rsid w:val="2889BACA"/>
    <w:rsid w:val="29DF9E55"/>
    <w:rsid w:val="2C1527F4"/>
    <w:rsid w:val="307DD35D"/>
    <w:rsid w:val="30D2DF6E"/>
    <w:rsid w:val="30FD2F80"/>
    <w:rsid w:val="32399932"/>
    <w:rsid w:val="32F5EBFF"/>
    <w:rsid w:val="337A22F9"/>
    <w:rsid w:val="3430C00F"/>
    <w:rsid w:val="37445CDA"/>
    <w:rsid w:val="377AB1F3"/>
    <w:rsid w:val="390EFC7F"/>
    <w:rsid w:val="39C45386"/>
    <w:rsid w:val="3A8B3C33"/>
    <w:rsid w:val="401A7C30"/>
    <w:rsid w:val="40B1AA2A"/>
    <w:rsid w:val="43370A75"/>
    <w:rsid w:val="47E8FDCE"/>
    <w:rsid w:val="488EAD53"/>
    <w:rsid w:val="4A535C2D"/>
    <w:rsid w:val="4D392147"/>
    <w:rsid w:val="4DC69062"/>
    <w:rsid w:val="4E11C39F"/>
    <w:rsid w:val="4E4B616B"/>
    <w:rsid w:val="4EDF3C13"/>
    <w:rsid w:val="4FD5B95C"/>
    <w:rsid w:val="50A73A88"/>
    <w:rsid w:val="540EE0C3"/>
    <w:rsid w:val="55CEA4DC"/>
    <w:rsid w:val="571BA198"/>
    <w:rsid w:val="58367874"/>
    <w:rsid w:val="58FAD381"/>
    <w:rsid w:val="5957F783"/>
    <w:rsid w:val="5BE25FD8"/>
    <w:rsid w:val="5E780D95"/>
    <w:rsid w:val="5F476E56"/>
    <w:rsid w:val="5F6169E5"/>
    <w:rsid w:val="6159BB1C"/>
    <w:rsid w:val="62213DFE"/>
    <w:rsid w:val="638ABFE5"/>
    <w:rsid w:val="6401B71C"/>
    <w:rsid w:val="67628DD7"/>
    <w:rsid w:val="6A1652B3"/>
    <w:rsid w:val="6AB03961"/>
    <w:rsid w:val="6AF52F9A"/>
    <w:rsid w:val="6B64BB93"/>
    <w:rsid w:val="6B741CAA"/>
    <w:rsid w:val="6CD31E38"/>
    <w:rsid w:val="6D008BF4"/>
    <w:rsid w:val="6DA89962"/>
    <w:rsid w:val="6DEFC5F8"/>
    <w:rsid w:val="700ABEFA"/>
    <w:rsid w:val="74AB04B0"/>
    <w:rsid w:val="74B29925"/>
    <w:rsid w:val="74D15A67"/>
    <w:rsid w:val="760BE0D8"/>
    <w:rsid w:val="76389540"/>
    <w:rsid w:val="77006465"/>
    <w:rsid w:val="791646B5"/>
    <w:rsid w:val="7ACD50AA"/>
    <w:rsid w:val="7B30BE6A"/>
    <w:rsid w:val="7FA9C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D7C5C"/>
  <w15:chartTrackingRefBased/>
  <w15:docId w15:val="{21DA68A2-29E0-4AAD-85C9-445A2D010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22DC5"/>
    <w:pPr>
      <w:widowControl w:val="0"/>
      <w:autoSpaceDE w:val="0"/>
      <w:autoSpaceDN w:val="0"/>
    </w:pPr>
    <w:rPr>
      <w:rFonts w:ascii="Source Sans Pro" w:eastAsia="Source Sans Pro" w:hAnsi="Source Sans Pro" w:cs="Source Sans Pro"/>
      <w:sz w:val="22"/>
      <w:szCs w:val="22"/>
      <w:lang w:eastAsia="de-DE" w:bidi="de-DE"/>
    </w:rPr>
  </w:style>
  <w:style w:type="paragraph" w:styleId="berschrift1">
    <w:name w:val="heading 1"/>
    <w:basedOn w:val="Standard"/>
    <w:link w:val="berschrift1Zchn"/>
    <w:uiPriority w:val="9"/>
    <w:qFormat/>
    <w:rsid w:val="00C22DC5"/>
    <w:pPr>
      <w:spacing w:before="102"/>
      <w:ind w:left="139"/>
      <w:outlineLvl w:val="0"/>
    </w:pPr>
    <w:rPr>
      <w:rFonts w:ascii="Union" w:eastAsia="Union" w:hAnsi="Union" w:cs="Union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22DC5"/>
    <w:rPr>
      <w:rFonts w:ascii="Union" w:eastAsia="Union" w:hAnsi="Union" w:cs="Union"/>
      <w:b/>
      <w:bCs/>
      <w:sz w:val="20"/>
      <w:szCs w:val="20"/>
      <w:lang w:val="en-GB" w:eastAsia="de-DE" w:bidi="de-DE"/>
    </w:rPr>
  </w:style>
  <w:style w:type="paragraph" w:customStyle="1" w:styleId="BasicParagraph">
    <w:name w:val="[Basic Paragraph]"/>
    <w:basedOn w:val="Standard"/>
    <w:uiPriority w:val="99"/>
    <w:rsid w:val="00C22DC5"/>
    <w:pPr>
      <w:widowControl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eastAsia="en-US" w:bidi="ar-SA"/>
    </w:rPr>
  </w:style>
  <w:style w:type="character" w:customStyle="1" w:styleId="NoBreak">
    <w:name w:val="No Break"/>
    <w:uiPriority w:val="99"/>
    <w:rsid w:val="00C22DC5"/>
  </w:style>
  <w:style w:type="paragraph" w:customStyle="1" w:styleId="Flietext">
    <w:name w:val="Fließtext"/>
    <w:basedOn w:val="Textkrper"/>
    <w:qFormat/>
    <w:rsid w:val="00C22DC5"/>
    <w:pPr>
      <w:snapToGrid w:val="0"/>
      <w:spacing w:after="0" w:line="312" w:lineRule="auto"/>
      <w:jc w:val="both"/>
    </w:pPr>
    <w:rPr>
      <w:color w:val="1D1D1B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C22DC5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22DC5"/>
    <w:rPr>
      <w:rFonts w:ascii="Source Sans Pro" w:eastAsia="Source Sans Pro" w:hAnsi="Source Sans Pro" w:cs="Source Sans Pro"/>
      <w:sz w:val="22"/>
      <w:szCs w:val="22"/>
      <w:lang w:val="en-GB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C22DC5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22DC5"/>
    <w:rPr>
      <w:rFonts w:ascii="Source Sans Pro" w:eastAsia="Source Sans Pro" w:hAnsi="Source Sans Pro" w:cs="Source Sans Pro"/>
      <w:sz w:val="22"/>
      <w:szCs w:val="22"/>
      <w:lang w:val="en-GB" w:eastAsia="de-DE" w:bidi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C22DC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C22DC5"/>
    <w:rPr>
      <w:rFonts w:ascii="Source Sans Pro" w:eastAsia="Source Sans Pro" w:hAnsi="Source Sans Pro" w:cs="Source Sans Pro"/>
      <w:sz w:val="22"/>
      <w:szCs w:val="22"/>
      <w:lang w:val="en-GB" w:eastAsia="de-DE" w:bidi="de-DE"/>
    </w:rPr>
  </w:style>
  <w:style w:type="character" w:styleId="Hyperlink">
    <w:name w:val="Hyperlink"/>
    <w:basedOn w:val="Absatz-Standardschriftart"/>
    <w:uiPriority w:val="99"/>
    <w:unhideWhenUsed/>
    <w:rsid w:val="00244F16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A5204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60AA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60AA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60AAF"/>
    <w:rPr>
      <w:rFonts w:ascii="Source Sans Pro" w:eastAsia="Source Sans Pro" w:hAnsi="Source Sans Pro" w:cs="Source Sans Pro"/>
      <w:sz w:val="20"/>
      <w:szCs w:val="20"/>
      <w:lang w:eastAsia="de-DE" w:bidi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60AA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60AAF"/>
    <w:rPr>
      <w:rFonts w:ascii="Source Sans Pro" w:eastAsia="Source Sans Pro" w:hAnsi="Source Sans Pro" w:cs="Source Sans Pro"/>
      <w:b/>
      <w:bCs/>
      <w:sz w:val="20"/>
      <w:szCs w:val="20"/>
      <w:lang w:eastAsia="de-DE" w:bidi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4F3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4F34"/>
    <w:rPr>
      <w:rFonts w:ascii="Segoe UI" w:eastAsia="Source Sans Pro" w:hAnsi="Segoe UI" w:cs="Segoe UI"/>
      <w:sz w:val="18"/>
      <w:szCs w:val="18"/>
      <w:lang w:eastAsia="de-DE" w:bidi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0C4777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B1048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04CBC"/>
    <w:rPr>
      <w:rFonts w:ascii="Source Sans Pro" w:eastAsia="Source Sans Pro" w:hAnsi="Source Sans Pro" w:cs="Source Sans Pro"/>
      <w:sz w:val="22"/>
      <w:szCs w:val="22"/>
      <w:lang w:eastAsia="de-DE" w:bidi="de-DE"/>
    </w:rPr>
  </w:style>
  <w:style w:type="paragraph" w:styleId="Listenabsatz">
    <w:name w:val="List Paragraph"/>
    <w:basedOn w:val="Standard"/>
    <w:uiPriority w:val="34"/>
    <w:qFormat/>
    <w:rsid w:val="00F817F8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it-IT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5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3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chela.dongi@fruitecom.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lena.vincenzi@fruitecom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nterpoma.i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nuela.monsorno@fieramess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5e08b4-dd9d-46c7-a18a-2f4c40b50934">
      <Terms xmlns="http://schemas.microsoft.com/office/infopath/2007/PartnerControls"/>
    </lcf76f155ced4ddcb4097134ff3c332f>
    <TaxCatchAll xmlns="c90159f1-f997-4fce-8315-13b83a38f09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B08E34ADEF4246A1B2F9FA4F437853" ma:contentTypeVersion="11" ma:contentTypeDescription="Create a new document." ma:contentTypeScope="" ma:versionID="cfcdab36e6bedc308de0227c0ed1b2f8">
  <xsd:schema xmlns:xsd="http://www.w3.org/2001/XMLSchema" xmlns:xs="http://www.w3.org/2001/XMLSchema" xmlns:p="http://schemas.microsoft.com/office/2006/metadata/properties" xmlns:ns2="4d5e08b4-dd9d-46c7-a18a-2f4c40b50934" xmlns:ns3="c90159f1-f997-4fce-8315-13b83a38f09d" targetNamespace="http://schemas.microsoft.com/office/2006/metadata/properties" ma:root="true" ma:fieldsID="d9bba88a6cea76c3da90d3e63365518b" ns2:_="" ns3:_="">
    <xsd:import namespace="4d5e08b4-dd9d-46c7-a18a-2f4c40b50934"/>
    <xsd:import namespace="c90159f1-f997-4fce-8315-13b83a38f0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5e08b4-dd9d-46c7-a18a-2f4c40b50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7ad6499a-6250-4e44-b795-e1ac0b7d30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159f1-f997-4fce-8315-13b83a38f09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b877c5b-e880-4e2b-8240-e9a483d1c113}" ma:internalName="TaxCatchAll" ma:showField="CatchAllData" ma:web="c90159f1-f997-4fce-8315-13b83a38f0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C12B5-157B-4FE7-BCB7-9EE4B96E5860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4d5e08b4-dd9d-46c7-a18a-2f4c40b50934"/>
    <ds:schemaRef ds:uri="http://purl.org/dc/dcmitype/"/>
    <ds:schemaRef ds:uri="c90159f1-f997-4fce-8315-13b83a38f09d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5F205DF-C75B-43B9-B195-082893424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29EC97-59F8-4B69-98B6-844AC66F6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5e08b4-dd9d-46c7-a18a-2f4c40b50934"/>
    <ds:schemaRef ds:uri="c90159f1-f997-4fce-8315-13b83a38f0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3AA5A1-C61E-4363-8F8F-C94DCE0E9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Pizzo</dc:creator>
  <cp:keywords/>
  <dc:description/>
  <cp:lastModifiedBy>Florian Schmittner</cp:lastModifiedBy>
  <cp:revision>3</cp:revision>
  <cp:lastPrinted>2022-03-18T09:55:00Z</cp:lastPrinted>
  <dcterms:created xsi:type="dcterms:W3CDTF">2022-11-21T13:55:00Z</dcterms:created>
  <dcterms:modified xsi:type="dcterms:W3CDTF">2022-11-21T13:55:00Z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0x01010063B08E34ADEF4246A1B2F9FA4F437853</vt:lpwstr>
  </property>
  <property fmtid="{D5CDD505-2E9C-101B-9397-08002B2CF9AE}" pid="3" name="MediaServiceImageTags">
    <vt:lpwstr/>
  </property>
</Properties>
</file>